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C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="Arial" w:hAnsi="Arial" w:cs="Arial"/>
          <w:bCs/>
          <w:sz w:val="28"/>
          <w:szCs w:val="28"/>
          <w:lang w:val="es-ES" w:eastAsia="ja-JP"/>
        </w:rPr>
      </w:pPr>
    </w:p>
    <w:p w:rsidR="00A31F6C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 xml:space="preserve">CARMEN PLAZA  </w:t>
      </w:r>
    </w:p>
    <w:p w:rsidR="00323ECA" w:rsidRPr="00323ECA" w:rsidRDefault="00323ECA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</w:p>
    <w:p w:rsidR="00A31F6C" w:rsidRPr="00323ECA" w:rsidRDefault="00323ECA" w:rsidP="00323ECA">
      <w:pPr>
        <w:widowControl w:val="0"/>
        <w:autoSpaceDE w:val="0"/>
        <w:autoSpaceDN w:val="0"/>
        <w:adjustRightInd w:val="0"/>
        <w:ind w:right="-566"/>
        <w:jc w:val="both"/>
        <w:rPr>
          <w:rFonts w:asciiTheme="majorHAnsi" w:hAnsiTheme="majorHAnsi" w:cs="Arial"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Cs/>
          <w:sz w:val="28"/>
          <w:szCs w:val="28"/>
          <w:lang w:eastAsia="ja-JP"/>
        </w:rPr>
        <w:t>Nace en Burgos, pero desde hace muchos años reside en Barcelona. Licenciada en Economía, especializada en Economía y Gestión Sanitaria. Ha sido profesora en la Facultad de Ciencias Económicas de la Universidad de Barcelona</w:t>
      </w:r>
      <w:r w:rsidR="008F11C9">
        <w:rPr>
          <w:rFonts w:asciiTheme="majorHAnsi" w:hAnsiTheme="majorHAnsi" w:cs="Arial"/>
          <w:bCs/>
          <w:sz w:val="28"/>
          <w:szCs w:val="28"/>
          <w:lang w:eastAsia="ja-JP"/>
        </w:rPr>
        <w:t>,</w:t>
      </w:r>
      <w:bookmarkStart w:id="0" w:name="_GoBack"/>
      <w:bookmarkEnd w:id="0"/>
      <w:r w:rsidR="008F11C9">
        <w:rPr>
          <w:rFonts w:asciiTheme="majorHAnsi" w:hAnsiTheme="majorHAnsi" w:cs="Arial"/>
          <w:bCs/>
          <w:sz w:val="28"/>
          <w:szCs w:val="28"/>
          <w:lang w:eastAsia="ja-JP"/>
        </w:rPr>
        <w:t xml:space="preserve"> y </w:t>
      </w:r>
      <w:r w:rsidRPr="00323ECA">
        <w:rPr>
          <w:rFonts w:asciiTheme="majorHAnsi" w:hAnsiTheme="majorHAnsi" w:cs="Arial"/>
          <w:bCs/>
          <w:sz w:val="28"/>
          <w:szCs w:val="28"/>
          <w:lang w:eastAsia="ja-JP"/>
        </w:rPr>
        <w:t xml:space="preserve">asesora del Ministerio de Sanidad y de la Generalitat de Catalunya. Pertenece al </w:t>
      </w:r>
      <w:proofErr w:type="spellStart"/>
      <w:r w:rsidRPr="00323ECA">
        <w:rPr>
          <w:rFonts w:asciiTheme="majorHAnsi" w:hAnsiTheme="majorHAnsi" w:cs="Arial"/>
          <w:bCs/>
          <w:sz w:val="28"/>
          <w:szCs w:val="28"/>
          <w:lang w:eastAsia="ja-JP"/>
        </w:rPr>
        <w:t>Col·legi</w:t>
      </w:r>
      <w:proofErr w:type="spellEnd"/>
      <w:r w:rsidRPr="00323ECA">
        <w:rPr>
          <w:rFonts w:asciiTheme="majorHAnsi" w:hAnsiTheme="majorHAnsi" w:cs="Arial"/>
          <w:bCs/>
          <w:sz w:val="28"/>
          <w:szCs w:val="28"/>
          <w:lang w:eastAsia="ja-JP"/>
        </w:rPr>
        <w:t xml:space="preserve"> </w:t>
      </w:r>
      <w:proofErr w:type="spellStart"/>
      <w:r w:rsidRPr="00323ECA">
        <w:rPr>
          <w:rFonts w:asciiTheme="majorHAnsi" w:hAnsiTheme="majorHAnsi" w:cs="Arial"/>
          <w:bCs/>
          <w:sz w:val="28"/>
          <w:szCs w:val="28"/>
          <w:lang w:eastAsia="ja-JP"/>
        </w:rPr>
        <w:t>d’Economistes</w:t>
      </w:r>
      <w:proofErr w:type="spellEnd"/>
      <w:r w:rsidRPr="00323ECA">
        <w:rPr>
          <w:rFonts w:asciiTheme="majorHAnsi" w:hAnsiTheme="majorHAnsi" w:cs="Arial"/>
          <w:bCs/>
          <w:sz w:val="28"/>
          <w:szCs w:val="28"/>
          <w:lang w:eastAsia="ja-JP"/>
        </w:rPr>
        <w:t xml:space="preserve"> de Catalunya, a la ACEC</w:t>
      </w:r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 xml:space="preserve"> (</w:t>
      </w:r>
      <w:proofErr w:type="spellStart"/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Associació</w:t>
      </w:r>
      <w:proofErr w:type="spellEnd"/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 xml:space="preserve"> </w:t>
      </w:r>
      <w:proofErr w:type="spellStart"/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Col.legial</w:t>
      </w:r>
      <w:proofErr w:type="spellEnd"/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 xml:space="preserve"> </w:t>
      </w:r>
      <w:proofErr w:type="spellStart"/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d´Escritors</w:t>
      </w:r>
      <w:proofErr w:type="spellEnd"/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 xml:space="preserve"> de Catalunya) y a la</w:t>
      </w:r>
      <w:r w:rsidR="00A31F6C"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 xml:space="preserve"> Societat de </w:t>
      </w:r>
      <w:proofErr w:type="spellStart"/>
      <w:r w:rsidR="00A31F6C"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Bibliófils</w:t>
      </w:r>
      <w:proofErr w:type="spellEnd"/>
      <w:r w:rsidR="00A31F6C"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 xml:space="preserve"> de Barcelona</w:t>
      </w:r>
    </w:p>
    <w:p w:rsidR="002B7D0B" w:rsidRPr="00323ECA" w:rsidRDefault="002B7D0B" w:rsidP="00323ECA">
      <w:pPr>
        <w:widowControl w:val="0"/>
        <w:autoSpaceDE w:val="0"/>
        <w:autoSpaceDN w:val="0"/>
        <w:adjustRightInd w:val="0"/>
        <w:ind w:right="-566"/>
        <w:jc w:val="both"/>
        <w:rPr>
          <w:rFonts w:asciiTheme="majorHAnsi" w:hAnsiTheme="majorHAnsi" w:cs="Arial"/>
          <w:bCs/>
          <w:sz w:val="28"/>
          <w:szCs w:val="28"/>
          <w:lang w:val="es-ES" w:eastAsia="ja-JP"/>
        </w:rPr>
      </w:pPr>
    </w:p>
    <w:p w:rsidR="00A31F6C" w:rsidRPr="00CE6AE2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="Arial" w:hAnsi="Arial" w:cs="Arial"/>
          <w:b/>
          <w:bCs/>
          <w:sz w:val="28"/>
          <w:szCs w:val="28"/>
          <w:lang w:val="es-ES" w:eastAsia="ja-JP"/>
        </w:rPr>
      </w:pP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>Bibliografía</w:t>
      </w: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 xml:space="preserve">Poemarios: </w:t>
      </w:r>
    </w:p>
    <w:p w:rsidR="00822F76" w:rsidRPr="00323ECA" w:rsidRDefault="00822F76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Fuera del paraíso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. Prólogo de Joaquín Marco. Barcelona, 2003. 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proofErr w:type="spellStart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Fora</w:t>
      </w:r>
      <w:proofErr w:type="spellEnd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 del </w:t>
      </w:r>
      <w:proofErr w:type="spellStart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paradís</w:t>
      </w:r>
      <w:proofErr w:type="spellEnd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, Traducción al catalán, Col. La </w:t>
      </w:r>
      <w:proofErr w:type="spellStart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Garonne</w:t>
      </w:r>
      <w:proofErr w:type="spellEnd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,</w:t>
      </w:r>
      <w:r w:rsidRPr="00323ECA">
        <w:rPr>
          <w:rFonts w:asciiTheme="majorHAnsi" w:hAnsiTheme="majorHAnsi" w:cs="Arial"/>
          <w:iCs/>
          <w:sz w:val="28"/>
          <w:szCs w:val="28"/>
          <w:lang w:val="es-ES" w:eastAsia="ja-JP"/>
        </w:rPr>
        <w:t xml:space="preserve"> Barcelona</w:t>
      </w: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 </w:t>
      </w:r>
      <w:r w:rsidRPr="00323ECA">
        <w:rPr>
          <w:rFonts w:asciiTheme="majorHAnsi" w:hAnsiTheme="majorHAnsi" w:cs="Arial"/>
          <w:iCs/>
          <w:sz w:val="28"/>
          <w:szCs w:val="28"/>
          <w:lang w:val="es-ES" w:eastAsia="ja-JP"/>
        </w:rPr>
        <w:t>2004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Breviario para el bolsillo interior. 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Premio de Poesía Memorial </w:t>
      </w:r>
      <w:proofErr w:type="spellStart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Laureà</w:t>
      </w:r>
      <w:proofErr w:type="spellEnd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 </w:t>
      </w:r>
      <w:proofErr w:type="spellStart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Mela</w:t>
      </w:r>
      <w:proofErr w:type="spellEnd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 2006. Prólogo de Carles Duarte. 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Tela que cortar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XXIII Premio de Poesía Carmen Conde 2006. (Ed. Torremozas)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 Escuela elemental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Barcelona 2007.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proofErr w:type="spellStart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Escola</w:t>
      </w:r>
      <w:proofErr w:type="spellEnd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 elemental, Colección La </w:t>
      </w:r>
      <w:proofErr w:type="spellStart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Garonne</w:t>
      </w:r>
      <w:proofErr w:type="spellEnd"/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, </w:t>
      </w:r>
      <w:r w:rsidRPr="00323ECA">
        <w:rPr>
          <w:rFonts w:asciiTheme="majorHAnsi" w:hAnsiTheme="majorHAnsi" w:cs="Arial"/>
          <w:iCs/>
          <w:sz w:val="28"/>
          <w:szCs w:val="28"/>
          <w:lang w:val="es-ES" w:eastAsia="ja-JP"/>
        </w:rPr>
        <w:t>Barcelona 2008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 La invención sucesiva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Madrid 2009.(Ed. Torremozas)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>Amor en vela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Madrid 2009 (Ed. Visor)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 Las cuatro voces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. con la participación del artista gráfico Miquel Plana. Prólogo de Carles Duarte. Barcelona, Edición de Bibliófilo, 2010. 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 El rastro de la herida.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 Prólogo de Carme Riera. Madrid 2011</w:t>
      </w: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>. (</w:t>
      </w:r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Ed. Torremozas</w:t>
      </w: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>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 La honda y el viento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Lima (Perú), 2011</w:t>
      </w: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>.</w:t>
      </w:r>
      <w:r w:rsidR="002B7D0B"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 xml:space="preserve"> </w:t>
      </w:r>
      <w:proofErr w:type="gramStart"/>
      <w:r w:rsidR="002B7D0B"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( Ed</w:t>
      </w:r>
      <w:proofErr w:type="gramEnd"/>
      <w:r w:rsidR="002B7D0B"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. La casa de cartón)</w:t>
      </w: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 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Breviario para tardes de aguacero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Prólogo de Carles Duarte. Madrid, 2012</w:t>
      </w: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>.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(Ed. Torremozas</w:t>
      </w: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proofErr w:type="spellStart"/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Breviari</w:t>
      </w:r>
      <w:proofErr w:type="spellEnd"/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 per a tardes de </w:t>
      </w:r>
      <w:proofErr w:type="spellStart"/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xàfec</w:t>
      </w:r>
      <w:proofErr w:type="spellEnd"/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, Pagés </w:t>
      </w:r>
      <w:proofErr w:type="spellStart"/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editors</w:t>
      </w:r>
      <w:proofErr w:type="spellEnd"/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, Lleida 2014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Lo que el aire oculta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Madrid, 2014</w:t>
      </w:r>
      <w:r w:rsidRPr="00323ECA">
        <w:rPr>
          <w:rFonts w:asciiTheme="majorHAnsi" w:hAnsiTheme="majorHAnsi" w:cs="Arial"/>
          <w:b/>
          <w:bCs/>
          <w:sz w:val="28"/>
          <w:szCs w:val="28"/>
          <w:lang w:val="es-ES" w:eastAsia="ja-JP"/>
        </w:rPr>
        <w:t>.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 (Ed. </w:t>
      </w:r>
      <w:proofErr w:type="spellStart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Huerga</w:t>
      </w:r>
      <w:proofErr w:type="spellEnd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 y Fierro)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Plaza sitiada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Barcelona, 2014 (Ed. Carena)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/>
          <w:bCs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La sombra del trébol, 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Madrid, 2015 (Ed. Torremozas)</w:t>
      </w:r>
    </w:p>
    <w:p w:rsidR="002B7D0B" w:rsidRPr="00323ECA" w:rsidRDefault="00A31F6C" w:rsidP="002B7D0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bCs/>
          <w:i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>Cautivas palabras, Madrid, 2016  (</w:t>
      </w:r>
      <w:r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Ed. Torremoza</w:t>
      </w:r>
      <w:r w:rsidR="002B7D0B" w:rsidRPr="00323ECA">
        <w:rPr>
          <w:rFonts w:asciiTheme="majorHAnsi" w:hAnsiTheme="majorHAnsi" w:cs="Arial"/>
          <w:bCs/>
          <w:sz w:val="28"/>
          <w:szCs w:val="28"/>
          <w:lang w:val="es-ES" w:eastAsia="ja-JP"/>
        </w:rPr>
        <w:t>s)</w:t>
      </w:r>
    </w:p>
    <w:p w:rsidR="002B7D0B" w:rsidRDefault="002B7D0B" w:rsidP="002B7D0B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Cs/>
          <w:i/>
          <w:sz w:val="28"/>
          <w:szCs w:val="28"/>
          <w:lang w:val="es-ES" w:eastAsia="ja-JP"/>
        </w:rPr>
      </w:pPr>
    </w:p>
    <w:p w:rsidR="00323ECA" w:rsidRDefault="00323ECA" w:rsidP="002B7D0B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Cs/>
          <w:i/>
          <w:sz w:val="28"/>
          <w:szCs w:val="28"/>
          <w:lang w:val="es-ES" w:eastAsia="ja-JP"/>
        </w:rPr>
      </w:pPr>
    </w:p>
    <w:p w:rsidR="00323ECA" w:rsidRPr="00323ECA" w:rsidRDefault="00323ECA" w:rsidP="002B7D0B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Cs/>
          <w:i/>
          <w:sz w:val="28"/>
          <w:szCs w:val="28"/>
          <w:lang w:val="es-ES" w:eastAsia="ja-JP"/>
        </w:rPr>
      </w:pPr>
    </w:p>
    <w:p w:rsidR="002B7D0B" w:rsidRPr="00323ECA" w:rsidRDefault="002B7D0B" w:rsidP="002B7D0B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bCs/>
          <w:i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  <w:r w:rsidRPr="00323ECA">
        <w:rPr>
          <w:rFonts w:asciiTheme="majorHAnsi" w:hAnsiTheme="majorHAnsi" w:cs="Arial"/>
          <w:bCs/>
          <w:i/>
          <w:sz w:val="28"/>
          <w:szCs w:val="28"/>
          <w:lang w:val="es-ES" w:eastAsia="ja-JP"/>
        </w:rPr>
        <w:tab/>
      </w: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left="-142" w:right="-566"/>
        <w:rPr>
          <w:rFonts w:asciiTheme="majorHAnsi" w:hAnsiTheme="majorHAnsi" w:cs="Arial"/>
          <w:b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/>
          <w:sz w:val="28"/>
          <w:szCs w:val="28"/>
          <w:lang w:val="es-ES" w:eastAsia="ja-JP"/>
        </w:rPr>
        <w:lastRenderedPageBreak/>
        <w:t xml:space="preserve">  Poesía Infantil:</w:t>
      </w: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left="-142" w:right="-566"/>
        <w:rPr>
          <w:rFonts w:asciiTheme="majorHAnsi" w:hAnsiTheme="majorHAnsi" w:cs="Arial"/>
          <w:sz w:val="28"/>
          <w:szCs w:val="28"/>
          <w:lang w:val="es-ES" w:eastAsia="ja-JP"/>
        </w:rPr>
      </w:pP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iCs/>
          <w:sz w:val="28"/>
          <w:szCs w:val="28"/>
          <w:lang w:val="es-ES" w:eastAsia="ja-JP"/>
        </w:rPr>
        <w:t xml:space="preserve"> Versos para ir creciendo .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Barcelona, 2005.(</w:t>
      </w:r>
      <w:proofErr w:type="spellStart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Ed.Mirarte</w:t>
      </w:r>
      <w:proofErr w:type="spellEnd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)</w:t>
      </w:r>
    </w:p>
    <w:p w:rsidR="00A31F6C" w:rsidRPr="00323ECA" w:rsidRDefault="00A31F6C" w:rsidP="00A31F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 Versos para seguir creciendo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Barcelona, 2012.(Ed. Carena</w:t>
      </w: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)</w:t>
      </w: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left="360"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-     </w:t>
      </w:r>
      <w:proofErr w:type="spellStart"/>
      <w:proofErr w:type="gramStart"/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Danielandia</w:t>
      </w:r>
      <w:proofErr w:type="spellEnd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 ,Barcelona</w:t>
      </w:r>
      <w:proofErr w:type="gramEnd"/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 xml:space="preserve"> 2015.(Ed. Carena)</w:t>
      </w: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left="-1701" w:right="-566"/>
        <w:rPr>
          <w:rFonts w:asciiTheme="majorHAnsi" w:hAnsiTheme="majorHAnsi" w:cs="Arial"/>
          <w:sz w:val="28"/>
          <w:szCs w:val="28"/>
          <w:lang w:val="es-ES" w:eastAsia="ja-JP"/>
        </w:rPr>
      </w:pP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left="-1701" w:right="-566" w:firstLine="1701"/>
        <w:rPr>
          <w:rFonts w:asciiTheme="majorHAnsi" w:hAnsiTheme="majorHAnsi" w:cs="Arial"/>
          <w:i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b/>
          <w:sz w:val="28"/>
          <w:szCs w:val="28"/>
          <w:lang w:val="es-ES" w:eastAsia="ja-JP"/>
        </w:rPr>
        <w:t>Narrativa</w:t>
      </w: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 xml:space="preserve">: </w:t>
      </w: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left="-1701" w:right="-566" w:firstLine="1701"/>
        <w:rPr>
          <w:rFonts w:asciiTheme="majorHAnsi" w:hAnsiTheme="majorHAnsi" w:cs="Arial"/>
          <w:i/>
          <w:sz w:val="28"/>
          <w:szCs w:val="28"/>
          <w:lang w:val="es-ES" w:eastAsia="ja-JP"/>
        </w:rPr>
      </w:pP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sz w:val="28"/>
          <w:szCs w:val="28"/>
          <w:lang w:val="es-ES" w:eastAsia="ja-JP"/>
        </w:rPr>
      </w:pPr>
      <w:r w:rsidRPr="00323ECA">
        <w:rPr>
          <w:rFonts w:asciiTheme="majorHAnsi" w:hAnsiTheme="majorHAnsi" w:cs="Arial"/>
          <w:i/>
          <w:sz w:val="28"/>
          <w:szCs w:val="28"/>
          <w:lang w:val="es-ES" w:eastAsia="ja-JP"/>
        </w:rPr>
        <w:t>- Cuentos de lumbre y pesadumbre</w:t>
      </w:r>
      <w:r w:rsidRPr="00323ECA">
        <w:rPr>
          <w:rFonts w:asciiTheme="majorHAnsi" w:hAnsiTheme="majorHAnsi" w:cs="Arial"/>
          <w:sz w:val="28"/>
          <w:szCs w:val="28"/>
          <w:lang w:val="es-ES" w:eastAsia="ja-JP"/>
        </w:rPr>
        <w:t>. Barcelona, 2011 (Ed. Carena)</w:t>
      </w: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i/>
          <w:sz w:val="28"/>
          <w:szCs w:val="28"/>
          <w:lang w:val="es-ES" w:eastAsia="ja-JP"/>
        </w:rPr>
      </w:pPr>
    </w:p>
    <w:p w:rsidR="00A31F6C" w:rsidRPr="00323ECA" w:rsidRDefault="00A31F6C" w:rsidP="00A31F6C">
      <w:pPr>
        <w:widowControl w:val="0"/>
        <w:autoSpaceDE w:val="0"/>
        <w:autoSpaceDN w:val="0"/>
        <w:adjustRightInd w:val="0"/>
        <w:ind w:right="-566"/>
        <w:rPr>
          <w:rFonts w:asciiTheme="majorHAnsi" w:hAnsiTheme="majorHAnsi" w:cs="Arial"/>
          <w:i/>
          <w:sz w:val="28"/>
          <w:szCs w:val="28"/>
          <w:lang w:val="es-ES" w:eastAsia="ja-JP"/>
        </w:rPr>
      </w:pPr>
    </w:p>
    <w:p w:rsidR="00A31F6C" w:rsidRPr="00323ECA" w:rsidRDefault="00A31F6C" w:rsidP="00A31F6C">
      <w:pPr>
        <w:ind w:right="-566"/>
        <w:rPr>
          <w:rFonts w:asciiTheme="majorHAnsi" w:hAnsiTheme="majorHAnsi"/>
          <w:b/>
          <w:sz w:val="28"/>
          <w:szCs w:val="28"/>
        </w:rPr>
      </w:pPr>
      <w:r w:rsidRPr="00323ECA">
        <w:rPr>
          <w:rFonts w:asciiTheme="majorHAnsi" w:hAnsiTheme="majorHAnsi"/>
          <w:b/>
          <w:sz w:val="28"/>
          <w:szCs w:val="28"/>
        </w:rPr>
        <w:t>Colaboraciones:</w:t>
      </w:r>
    </w:p>
    <w:p w:rsidR="00A31F6C" w:rsidRPr="00323ECA" w:rsidRDefault="00A31F6C" w:rsidP="00A31F6C">
      <w:pPr>
        <w:ind w:right="-566"/>
        <w:rPr>
          <w:rFonts w:asciiTheme="majorHAnsi" w:hAnsiTheme="majorHAnsi"/>
          <w:b/>
          <w:sz w:val="28"/>
          <w:szCs w:val="28"/>
        </w:rPr>
      </w:pPr>
    </w:p>
    <w:p w:rsidR="00A31F6C" w:rsidRPr="00323ECA" w:rsidRDefault="00A31F6C" w:rsidP="00A31F6C">
      <w:pPr>
        <w:ind w:right="-566"/>
        <w:rPr>
          <w:rFonts w:asciiTheme="majorHAnsi" w:hAnsiTheme="majorHAnsi"/>
          <w:b/>
          <w:sz w:val="28"/>
          <w:szCs w:val="28"/>
        </w:rPr>
      </w:pPr>
      <w:r w:rsidRPr="00323ECA">
        <w:rPr>
          <w:rFonts w:asciiTheme="majorHAnsi" w:hAnsiTheme="majorHAnsi"/>
          <w:sz w:val="28"/>
          <w:szCs w:val="28"/>
        </w:rPr>
        <w:t>Antologías:</w:t>
      </w:r>
      <w:r w:rsidRPr="00323ECA">
        <w:rPr>
          <w:rFonts w:asciiTheme="majorHAnsi" w:hAnsiTheme="majorHAnsi"/>
          <w:b/>
          <w:sz w:val="28"/>
          <w:szCs w:val="28"/>
        </w:rPr>
        <w:t xml:space="preserve"> </w:t>
      </w:r>
    </w:p>
    <w:p w:rsidR="00A31F6C" w:rsidRPr="00323ECA" w:rsidRDefault="00A31F6C" w:rsidP="00A31F6C">
      <w:pPr>
        <w:ind w:right="-566"/>
        <w:rPr>
          <w:rFonts w:asciiTheme="majorHAnsi" w:hAnsiTheme="majorHAnsi"/>
          <w:b/>
          <w:sz w:val="28"/>
          <w:szCs w:val="28"/>
        </w:rPr>
      </w:pP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  <w:r w:rsidRPr="00323ECA">
        <w:rPr>
          <w:rFonts w:asciiTheme="majorHAnsi" w:hAnsiTheme="majorHAnsi"/>
          <w:b/>
          <w:sz w:val="28"/>
          <w:szCs w:val="28"/>
        </w:rPr>
        <w:tab/>
        <w:t>-</w:t>
      </w:r>
      <w:r w:rsidRPr="00323ECA">
        <w:rPr>
          <w:rFonts w:asciiTheme="majorHAnsi" w:hAnsiTheme="majorHAnsi"/>
          <w:sz w:val="28"/>
          <w:szCs w:val="28"/>
        </w:rPr>
        <w:t xml:space="preserve">“Todo y nada”, Homenaje a José Hierro, Ávila, 2005.  </w:t>
      </w:r>
    </w:p>
    <w:p w:rsidR="00A31F6C" w:rsidRPr="00323ECA" w:rsidRDefault="00A31F6C" w:rsidP="00A31F6C">
      <w:pPr>
        <w:ind w:left="360" w:right="-566"/>
        <w:rPr>
          <w:rFonts w:asciiTheme="majorHAnsi" w:hAnsiTheme="majorHAnsi"/>
          <w:sz w:val="28"/>
          <w:szCs w:val="28"/>
        </w:rPr>
      </w:pPr>
      <w:r w:rsidRPr="00323ECA">
        <w:rPr>
          <w:rFonts w:asciiTheme="majorHAnsi" w:hAnsiTheme="majorHAnsi"/>
          <w:sz w:val="28"/>
          <w:szCs w:val="28"/>
        </w:rPr>
        <w:t xml:space="preserve">    -</w:t>
      </w:r>
      <w:proofErr w:type="gramStart"/>
      <w:r w:rsidRPr="00323ECA">
        <w:rPr>
          <w:rFonts w:asciiTheme="majorHAnsi" w:hAnsiTheme="majorHAnsi"/>
          <w:sz w:val="28"/>
          <w:szCs w:val="28"/>
        </w:rPr>
        <w:t xml:space="preserve">“ </w:t>
      </w:r>
      <w:proofErr w:type="spellStart"/>
      <w:r w:rsidRPr="00323ECA">
        <w:rPr>
          <w:rFonts w:asciiTheme="majorHAnsi" w:hAnsiTheme="majorHAnsi"/>
          <w:sz w:val="28"/>
          <w:szCs w:val="28"/>
        </w:rPr>
        <w:t>Cançons</w:t>
      </w:r>
      <w:proofErr w:type="spellEnd"/>
      <w:proofErr w:type="gramEnd"/>
      <w:r w:rsidRPr="00323ECA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323ECA">
        <w:rPr>
          <w:rFonts w:asciiTheme="majorHAnsi" w:hAnsiTheme="majorHAnsi"/>
          <w:sz w:val="28"/>
          <w:szCs w:val="28"/>
        </w:rPr>
        <w:t>Bressol</w:t>
      </w:r>
      <w:proofErr w:type="spellEnd"/>
      <w:r w:rsidRPr="00323ECA">
        <w:rPr>
          <w:rFonts w:asciiTheme="majorHAnsi" w:hAnsiTheme="majorHAnsi"/>
          <w:sz w:val="28"/>
          <w:szCs w:val="28"/>
        </w:rPr>
        <w:t>”, edición Carmen Riera, Barcelona 2011</w:t>
      </w:r>
    </w:p>
    <w:p w:rsidR="00A31F6C" w:rsidRPr="00323ECA" w:rsidRDefault="00A31F6C" w:rsidP="00A31F6C">
      <w:pPr>
        <w:ind w:left="360" w:right="-566"/>
        <w:rPr>
          <w:rFonts w:asciiTheme="majorHAnsi" w:hAnsiTheme="majorHAnsi"/>
          <w:sz w:val="28"/>
          <w:szCs w:val="28"/>
        </w:rPr>
      </w:pPr>
      <w:r w:rsidRPr="00323ECA">
        <w:rPr>
          <w:rFonts w:asciiTheme="majorHAnsi" w:hAnsiTheme="majorHAnsi"/>
          <w:sz w:val="28"/>
          <w:szCs w:val="28"/>
        </w:rPr>
        <w:t xml:space="preserve">    -“Tardes del Laberinto” Barcelona 2011</w:t>
      </w: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  <w:r w:rsidRPr="00323ECA">
        <w:rPr>
          <w:rFonts w:asciiTheme="majorHAnsi" w:hAnsiTheme="majorHAnsi"/>
          <w:sz w:val="28"/>
          <w:szCs w:val="28"/>
        </w:rPr>
        <w:t>Enseñanza</w:t>
      </w:r>
      <w:proofErr w:type="gramStart"/>
      <w:r w:rsidRPr="00323ECA">
        <w:rPr>
          <w:rFonts w:asciiTheme="majorHAnsi" w:hAnsiTheme="majorHAnsi"/>
          <w:sz w:val="28"/>
          <w:szCs w:val="28"/>
        </w:rPr>
        <w:t>:  -</w:t>
      </w:r>
      <w:proofErr w:type="gramEnd"/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  <w:r w:rsidRPr="00323ECA">
        <w:rPr>
          <w:rFonts w:asciiTheme="majorHAnsi" w:hAnsiTheme="majorHAnsi"/>
          <w:sz w:val="28"/>
          <w:szCs w:val="28"/>
        </w:rPr>
        <w:tab/>
        <w:t xml:space="preserve">-  Editorial TEIDE: Cuadernos de refuerzo  (Poesía) </w:t>
      </w: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  <w:r w:rsidRPr="00323ECA">
        <w:rPr>
          <w:rFonts w:asciiTheme="majorHAnsi" w:hAnsiTheme="majorHAnsi"/>
          <w:sz w:val="28"/>
          <w:szCs w:val="28"/>
        </w:rPr>
        <w:t xml:space="preserve">            </w:t>
      </w:r>
      <w:proofErr w:type="gramStart"/>
      <w:r w:rsidRPr="00323ECA">
        <w:rPr>
          <w:rFonts w:asciiTheme="majorHAnsi" w:hAnsiTheme="majorHAnsi"/>
          <w:sz w:val="28"/>
          <w:szCs w:val="28"/>
        </w:rPr>
        <w:t>para</w:t>
      </w:r>
      <w:proofErr w:type="gramEnd"/>
      <w:r w:rsidRPr="00323ECA">
        <w:rPr>
          <w:rFonts w:asciiTheme="majorHAnsi" w:hAnsiTheme="majorHAnsi"/>
          <w:sz w:val="28"/>
          <w:szCs w:val="28"/>
        </w:rPr>
        <w:t xml:space="preserve"> 2º y 3er curso de ESO.</w:t>
      </w: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</w:p>
    <w:p w:rsidR="00A31F6C" w:rsidRPr="00323ECA" w:rsidRDefault="00A31F6C" w:rsidP="00A31F6C">
      <w:pPr>
        <w:ind w:right="-566"/>
        <w:rPr>
          <w:rFonts w:asciiTheme="majorHAnsi" w:hAnsiTheme="majorHAnsi"/>
          <w:sz w:val="28"/>
          <w:szCs w:val="28"/>
        </w:rPr>
      </w:pPr>
      <w:r w:rsidRPr="00323ECA">
        <w:rPr>
          <w:rFonts w:asciiTheme="majorHAnsi" w:hAnsiTheme="majorHAnsi"/>
          <w:sz w:val="28"/>
          <w:szCs w:val="28"/>
        </w:rPr>
        <w:t>Participaciones en Revistas, Presentaciones, Jornadas Poéticas.</w:t>
      </w:r>
    </w:p>
    <w:p w:rsidR="00A31F6C" w:rsidRPr="00323ECA" w:rsidRDefault="00A31F6C" w:rsidP="00A31F6C">
      <w:pPr>
        <w:ind w:right="-566"/>
        <w:rPr>
          <w:rFonts w:asciiTheme="majorHAnsi" w:hAnsiTheme="majorHAnsi"/>
          <w:b/>
          <w:sz w:val="28"/>
          <w:szCs w:val="28"/>
        </w:rPr>
      </w:pPr>
    </w:p>
    <w:p w:rsidR="00BB33B6" w:rsidRPr="002B7D0B" w:rsidRDefault="00A31F6C" w:rsidP="002B7D0B">
      <w:pPr>
        <w:rPr>
          <w:i/>
          <w:sz w:val="32"/>
          <w:szCs w:val="32"/>
        </w:rPr>
      </w:pPr>
      <w:r w:rsidRPr="00323ECA">
        <w:rPr>
          <w:rFonts w:asciiTheme="majorHAnsi" w:hAnsiTheme="majorHAnsi"/>
          <w:sz w:val="28"/>
          <w:szCs w:val="28"/>
        </w:rPr>
        <w:tab/>
      </w:r>
      <w:r w:rsidRPr="00323ECA">
        <w:rPr>
          <w:rFonts w:asciiTheme="majorHAnsi" w:hAnsiTheme="majorHAnsi"/>
          <w:sz w:val="28"/>
          <w:szCs w:val="28"/>
        </w:rPr>
        <w:tab/>
      </w:r>
      <w:r w:rsidRPr="00323ECA">
        <w:rPr>
          <w:rFonts w:asciiTheme="majorHAnsi" w:hAnsiTheme="majorHAnsi"/>
          <w:sz w:val="28"/>
          <w:szCs w:val="28"/>
        </w:rPr>
        <w:tab/>
      </w:r>
      <w:r w:rsidRPr="00323ECA">
        <w:rPr>
          <w:rFonts w:asciiTheme="majorHAnsi" w:hAnsiTheme="majorHAnsi"/>
          <w:sz w:val="28"/>
          <w:szCs w:val="28"/>
        </w:rPr>
        <w:tab/>
      </w:r>
      <w:r w:rsidRPr="00323ECA">
        <w:rPr>
          <w:rFonts w:asciiTheme="majorHAnsi" w:hAnsiTheme="majorHAnsi"/>
          <w:sz w:val="28"/>
          <w:szCs w:val="28"/>
        </w:rPr>
        <w:tab/>
      </w:r>
      <w:r w:rsidRPr="00323ECA">
        <w:rPr>
          <w:rFonts w:asciiTheme="majorHAnsi" w:hAnsiTheme="majorHAnsi"/>
          <w:sz w:val="28"/>
          <w:szCs w:val="28"/>
        </w:rPr>
        <w:tab/>
      </w:r>
      <w:r w:rsidRPr="00323ECA">
        <w:rPr>
          <w:rFonts w:asciiTheme="majorHAnsi" w:hAnsiTheme="majorHAnsi"/>
          <w:sz w:val="28"/>
          <w:szCs w:val="28"/>
        </w:rPr>
        <w:tab/>
      </w:r>
      <w:r w:rsidRPr="00323ECA">
        <w:rPr>
          <w:rFonts w:asciiTheme="majorHAnsi" w:hAnsiTheme="majorHAnsi"/>
          <w:sz w:val="28"/>
          <w:szCs w:val="28"/>
        </w:rPr>
        <w:tab/>
      </w:r>
      <w:r>
        <w:tab/>
      </w:r>
      <w:r>
        <w:tab/>
      </w:r>
      <w:r w:rsidR="002B7D0B">
        <w:rPr>
          <w:i/>
          <w:sz w:val="32"/>
          <w:szCs w:val="32"/>
        </w:rPr>
        <w:tab/>
      </w:r>
      <w:r w:rsidR="002B7D0B">
        <w:rPr>
          <w:i/>
          <w:sz w:val="32"/>
          <w:szCs w:val="32"/>
        </w:rPr>
        <w:tab/>
      </w:r>
    </w:p>
    <w:sectPr w:rsidR="00BB33B6" w:rsidRPr="002B7D0B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CBD"/>
    <w:multiLevelType w:val="hybridMultilevel"/>
    <w:tmpl w:val="C1A8C31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5EF9"/>
    <w:multiLevelType w:val="hybridMultilevel"/>
    <w:tmpl w:val="479A2B68"/>
    <w:lvl w:ilvl="0" w:tplc="155235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178D"/>
    <w:multiLevelType w:val="multilevel"/>
    <w:tmpl w:val="479A2B68"/>
    <w:lvl w:ilvl="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6C"/>
    <w:rsid w:val="002B7D0B"/>
    <w:rsid w:val="00323ECA"/>
    <w:rsid w:val="0045388C"/>
    <w:rsid w:val="00822F76"/>
    <w:rsid w:val="008F11C9"/>
    <w:rsid w:val="00A31F6C"/>
    <w:rsid w:val="00B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6C"/>
    <w:rPr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F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6C"/>
    <w:rPr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F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F0F59-5D18-4342-B3D8-8E4727A1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Office 2004 Test Drive</dc:creator>
  <cp:lastModifiedBy>Ricardo</cp:lastModifiedBy>
  <cp:revision>4</cp:revision>
  <dcterms:created xsi:type="dcterms:W3CDTF">2016-11-21T14:28:00Z</dcterms:created>
  <dcterms:modified xsi:type="dcterms:W3CDTF">2016-11-22T08:30:00Z</dcterms:modified>
</cp:coreProperties>
</file>